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8F" w:rsidRPr="009E7280" w:rsidRDefault="009C3C8F" w:rsidP="009C3C8F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П</w:t>
      </w:r>
      <w:r>
        <w:rPr>
          <w:sz w:val="22"/>
          <w:szCs w:val="22"/>
        </w:rPr>
        <w:t>риложение</w:t>
      </w:r>
      <w:r w:rsidRPr="009E7280">
        <w:rPr>
          <w:sz w:val="22"/>
          <w:szCs w:val="22"/>
        </w:rPr>
        <w:t xml:space="preserve"> №</w:t>
      </w:r>
      <w:r>
        <w:rPr>
          <w:sz w:val="22"/>
          <w:szCs w:val="22"/>
        </w:rPr>
        <w:t>3</w:t>
      </w:r>
    </w:p>
    <w:p w:rsidR="009C3C8F" w:rsidRPr="009E7280" w:rsidRDefault="009C3C8F" w:rsidP="009C3C8F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к постановлению администрации</w:t>
      </w:r>
    </w:p>
    <w:p w:rsidR="009C3C8F" w:rsidRPr="009E7280" w:rsidRDefault="009C3C8F" w:rsidP="009C3C8F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ЗАТО Озерный Тверской области</w:t>
      </w:r>
    </w:p>
    <w:p w:rsidR="009C3C8F" w:rsidRPr="009E7280" w:rsidRDefault="009C3C8F" w:rsidP="009C3C8F">
      <w:pPr>
        <w:ind w:left="5103"/>
        <w:jc w:val="center"/>
        <w:rPr>
          <w:sz w:val="22"/>
          <w:szCs w:val="22"/>
        </w:rPr>
      </w:pPr>
      <w:r w:rsidRPr="009E7280">
        <w:rPr>
          <w:sz w:val="22"/>
          <w:szCs w:val="22"/>
        </w:rPr>
        <w:t>от 18.0</w:t>
      </w:r>
      <w:r>
        <w:rPr>
          <w:sz w:val="22"/>
          <w:szCs w:val="22"/>
        </w:rPr>
        <w:t>2</w:t>
      </w:r>
      <w:r w:rsidRPr="009E7280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9E7280">
        <w:rPr>
          <w:sz w:val="22"/>
          <w:szCs w:val="22"/>
        </w:rPr>
        <w:t xml:space="preserve"> г. №</w:t>
      </w:r>
      <w:r>
        <w:rPr>
          <w:sz w:val="22"/>
          <w:szCs w:val="22"/>
        </w:rPr>
        <w:t>33</w:t>
      </w:r>
      <w:r w:rsidRPr="009E7280">
        <w:rPr>
          <w:sz w:val="22"/>
          <w:szCs w:val="22"/>
        </w:rPr>
        <w:t xml:space="preserve"> </w:t>
      </w:r>
    </w:p>
    <w:p w:rsidR="009C3C8F" w:rsidRDefault="009C3C8F" w:rsidP="009C3C8F"/>
    <w:p w:rsidR="009C3C8F" w:rsidRDefault="009C3C8F" w:rsidP="009C3C8F">
      <w:pPr>
        <w:ind w:firstLine="698"/>
        <w:jc w:val="center"/>
        <w:rPr>
          <w:b/>
          <w:sz w:val="28"/>
        </w:rPr>
      </w:pPr>
      <w:r>
        <w:rPr>
          <w:b/>
          <w:sz w:val="28"/>
        </w:rPr>
        <w:t>ПЕРЕЧЕНЬ</w:t>
      </w:r>
    </w:p>
    <w:p w:rsidR="009C3C8F" w:rsidRPr="009E7280" w:rsidRDefault="009C3C8F" w:rsidP="009C3C8F">
      <w:pPr>
        <w:shd w:val="clear" w:color="auto" w:fill="FFFFFF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9E7280">
        <w:rPr>
          <w:b/>
          <w:sz w:val="28"/>
        </w:rPr>
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при осуществлении муниципального контроля </w:t>
      </w:r>
      <w:r w:rsidRPr="009E7280">
        <w:rPr>
          <w:b/>
          <w:color w:val="2D2D2D"/>
          <w:spacing w:val="2"/>
          <w:sz w:val="28"/>
          <w:szCs w:val="28"/>
        </w:rPr>
        <w:t>за соблюдением требований, установленных</w:t>
      </w:r>
    </w:p>
    <w:p w:rsidR="009C3C8F" w:rsidRPr="009E7280" w:rsidRDefault="009C3C8F" w:rsidP="009C3C8F">
      <w:pPr>
        <w:shd w:val="clear" w:color="auto" w:fill="FFFFFF"/>
        <w:contextualSpacing/>
        <w:jc w:val="center"/>
        <w:textAlignment w:val="baseline"/>
        <w:rPr>
          <w:b/>
          <w:color w:val="2D2D2D"/>
          <w:spacing w:val="2"/>
          <w:sz w:val="28"/>
          <w:szCs w:val="28"/>
        </w:rPr>
      </w:pPr>
      <w:r w:rsidRPr="009E7280">
        <w:rPr>
          <w:b/>
          <w:color w:val="2D2D2D"/>
          <w:spacing w:val="2"/>
          <w:sz w:val="28"/>
          <w:szCs w:val="28"/>
        </w:rPr>
        <w:t xml:space="preserve">муниципальными правовыми </w:t>
      </w:r>
      <w:proofErr w:type="gramStart"/>
      <w:r w:rsidRPr="009E7280">
        <w:rPr>
          <w:b/>
          <w:color w:val="2D2D2D"/>
          <w:spacing w:val="2"/>
          <w:sz w:val="28"/>
          <w:szCs w:val="28"/>
        </w:rPr>
        <w:t>актами</w:t>
      </w:r>
      <w:proofErr w:type="gramEnd"/>
      <w:r w:rsidRPr="009E7280">
        <w:rPr>
          <w:b/>
          <w:color w:val="2D2D2D"/>
          <w:spacing w:val="2"/>
          <w:sz w:val="28"/>
          <w:szCs w:val="28"/>
        </w:rPr>
        <w:t xml:space="preserve"> ЗАТО</w:t>
      </w:r>
    </w:p>
    <w:p w:rsidR="009C3C8F" w:rsidRPr="009E7280" w:rsidRDefault="009C3C8F" w:rsidP="009C3C8F">
      <w:pPr>
        <w:ind w:firstLine="698"/>
        <w:jc w:val="center"/>
        <w:rPr>
          <w:b/>
          <w:sz w:val="28"/>
          <w:szCs w:val="28"/>
        </w:rPr>
      </w:pPr>
      <w:r w:rsidRPr="009E7280">
        <w:rPr>
          <w:b/>
          <w:color w:val="2D2D2D"/>
          <w:spacing w:val="2"/>
          <w:sz w:val="28"/>
          <w:szCs w:val="28"/>
        </w:rPr>
        <w:t>Озерный Тверской области</w:t>
      </w:r>
    </w:p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I. Международные договоры Российской Федерации</w:t>
      </w:r>
    </w:p>
    <w:p w:rsidR="009C3C8F" w:rsidRDefault="009C3C8F" w:rsidP="009C3C8F">
      <w:pPr>
        <w:ind w:firstLine="698"/>
        <w:jc w:val="center"/>
      </w:pPr>
      <w:r>
        <w:rPr>
          <w:sz w:val="28"/>
          <w:szCs w:val="28"/>
        </w:rPr>
        <w:t>и акты органов Евразийского экономического союза</w:t>
      </w:r>
    </w:p>
    <w:p w:rsidR="009C3C8F" w:rsidRDefault="009C3C8F" w:rsidP="009C3C8F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3941"/>
        <w:gridCol w:w="2409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3C8F" w:rsidRDefault="009C3C8F" w:rsidP="009C3C8F"/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II. Федеральные законы</w:t>
      </w:r>
    </w:p>
    <w:p w:rsidR="009C3C8F" w:rsidRDefault="009C3C8F" w:rsidP="009C3C8F">
      <w:pPr>
        <w:ind w:firstLine="698"/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NormalWeb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(надзор) и муниципального контроля»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rPr>
                <w:sz w:val="20"/>
                <w:szCs w:val="20"/>
              </w:rPr>
            </w:pPr>
          </w:p>
          <w:p w:rsidR="009C3C8F" w:rsidRDefault="009C3C8F" w:rsidP="004066A1">
            <w:pPr>
              <w:pStyle w:val="a3"/>
            </w:pPr>
            <w:r>
              <w:rPr>
                <w:sz w:val="20"/>
                <w:szCs w:val="20"/>
              </w:rPr>
              <w:t>Статьи 9, 10, 11, 12, 13, 14, 15, 16</w:t>
            </w:r>
          </w:p>
        </w:tc>
      </w:tr>
      <w:tr w:rsidR="009C3C8F" w:rsidTr="004066A1">
        <w:trPr>
          <w:trHeight w:val="57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NormalWeb"/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06.10.2003 № 131-ФЗ «Об общих принципах организации местного самоуправления в Российской Федерации»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rPr>
                <w:sz w:val="20"/>
                <w:szCs w:val="20"/>
              </w:rPr>
            </w:pPr>
          </w:p>
          <w:p w:rsidR="009C3C8F" w:rsidRDefault="009C3C8F" w:rsidP="004066A1">
            <w:pPr>
              <w:pStyle w:val="a3"/>
            </w:pPr>
            <w:r>
              <w:rPr>
                <w:sz w:val="20"/>
                <w:szCs w:val="20"/>
              </w:rPr>
              <w:t>Пункт 3 статьи 7, Статья 16</w:t>
            </w:r>
          </w:p>
        </w:tc>
      </w:tr>
    </w:tbl>
    <w:p w:rsidR="009C3C8F" w:rsidRDefault="009C3C8F" w:rsidP="009C3C8F"/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III. Указы Президента Российской Федерации,</w:t>
      </w:r>
    </w:p>
    <w:p w:rsidR="009C3C8F" w:rsidRDefault="009C3C8F" w:rsidP="009C3C8F">
      <w:pPr>
        <w:ind w:firstLine="698"/>
        <w:jc w:val="center"/>
      </w:pPr>
      <w:r>
        <w:rPr>
          <w:sz w:val="28"/>
          <w:szCs w:val="28"/>
        </w:rPr>
        <w:t>постановления и распоряжения Правительства Российской Федерации</w:t>
      </w:r>
    </w:p>
    <w:p w:rsidR="009C3C8F" w:rsidRDefault="009C3C8F" w:rsidP="009C3C8F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3C8F" w:rsidRDefault="009C3C8F" w:rsidP="009C3C8F">
      <w:pPr>
        <w:ind w:firstLine="698"/>
        <w:jc w:val="center"/>
        <w:rPr>
          <w:sz w:val="28"/>
          <w:szCs w:val="28"/>
        </w:rPr>
      </w:pPr>
    </w:p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IV. Нормативные правовые акты федеральных органов</w:t>
      </w:r>
    </w:p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исполнительной власти и нормативные документы федеральных</w:t>
      </w:r>
    </w:p>
    <w:p w:rsidR="009C3C8F" w:rsidRDefault="009C3C8F" w:rsidP="009C3C8F">
      <w:pPr>
        <w:ind w:firstLine="698"/>
        <w:jc w:val="center"/>
      </w:pPr>
      <w:r>
        <w:rPr>
          <w:sz w:val="28"/>
          <w:szCs w:val="28"/>
        </w:rPr>
        <w:t>органов исполнительной власти</w:t>
      </w:r>
    </w:p>
    <w:p w:rsidR="009C3C8F" w:rsidRDefault="009C3C8F" w:rsidP="009C3C8F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3C8F" w:rsidRDefault="009C3C8F" w:rsidP="009C3C8F"/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V. Нормативные правовые акты органов</w:t>
      </w:r>
    </w:p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власти СССР и РСФСР, нормативные правовые</w:t>
      </w:r>
    </w:p>
    <w:p w:rsidR="009C3C8F" w:rsidRDefault="009C3C8F" w:rsidP="009C3C8F">
      <w:pPr>
        <w:ind w:firstLine="698"/>
        <w:jc w:val="center"/>
      </w:pPr>
      <w:r>
        <w:rPr>
          <w:sz w:val="28"/>
          <w:szCs w:val="28"/>
        </w:rPr>
        <w:t>акты органов исполнительной власти СССР и РСФСР</w:t>
      </w:r>
    </w:p>
    <w:p w:rsidR="009C3C8F" w:rsidRDefault="009C3C8F" w:rsidP="009C3C8F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3C8F" w:rsidRDefault="009C3C8F" w:rsidP="009C3C8F"/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VI. Законы и иные нормативные правовые акты</w:t>
      </w:r>
    </w:p>
    <w:p w:rsidR="009C3C8F" w:rsidRDefault="009C3C8F" w:rsidP="009C3C8F">
      <w:pPr>
        <w:ind w:firstLine="698"/>
        <w:jc w:val="center"/>
      </w:pPr>
      <w:r>
        <w:rPr>
          <w:sz w:val="28"/>
          <w:szCs w:val="28"/>
        </w:rPr>
        <w:t>Тверской области</w:t>
      </w:r>
    </w:p>
    <w:p w:rsidR="009C3C8F" w:rsidRDefault="009C3C8F" w:rsidP="009C3C8F"/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07"/>
        <w:gridCol w:w="3969"/>
        <w:gridCol w:w="2409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C3C8F" w:rsidRDefault="009C3C8F" w:rsidP="009C3C8F"/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Раздел VII. Иные нормативные документы,</w:t>
      </w:r>
    </w:p>
    <w:p w:rsidR="009C3C8F" w:rsidRDefault="009C3C8F" w:rsidP="009C3C8F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обязательность соблюдения, которых установлена</w:t>
      </w:r>
    </w:p>
    <w:p w:rsidR="009C3C8F" w:rsidRDefault="009C3C8F" w:rsidP="009C3C8F">
      <w:pPr>
        <w:ind w:firstLine="698"/>
        <w:jc w:val="center"/>
      </w:pPr>
      <w:r>
        <w:rPr>
          <w:sz w:val="28"/>
          <w:szCs w:val="28"/>
        </w:rPr>
        <w:t>законодательством Российской Федерации</w:t>
      </w:r>
    </w:p>
    <w:p w:rsidR="009C3C8F" w:rsidRDefault="009C3C8F" w:rsidP="009C3C8F"/>
    <w:tbl>
      <w:tblPr>
        <w:tblW w:w="978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"/>
        <w:gridCol w:w="2835"/>
        <w:gridCol w:w="3968"/>
        <w:gridCol w:w="2524"/>
      </w:tblGrid>
      <w:tr w:rsidR="009C3C8F" w:rsidTr="004066A1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C3C8F" w:rsidTr="004066A1">
        <w:trPr>
          <w:trHeight w:val="1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Pr="002D1B04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2D1B04">
              <w:rPr>
                <w:rFonts w:hint="eastAsia"/>
                <w:sz w:val="20"/>
                <w:szCs w:val="20"/>
              </w:rPr>
              <w:t>Постановление</w:t>
            </w:r>
            <w:r w:rsidRPr="002D1B04">
              <w:rPr>
                <w:sz w:val="20"/>
                <w:szCs w:val="20"/>
              </w:rPr>
              <w:t xml:space="preserve"> </w:t>
            </w:r>
            <w:proofErr w:type="gramStart"/>
            <w:r w:rsidRPr="002D1B04">
              <w:rPr>
                <w:rFonts w:hint="eastAsia"/>
                <w:sz w:val="20"/>
                <w:szCs w:val="20"/>
              </w:rPr>
              <w:t>администрации</w:t>
            </w:r>
            <w:proofErr w:type="gramEnd"/>
            <w:r w:rsidRPr="002D1B04">
              <w:rPr>
                <w:sz w:val="20"/>
                <w:szCs w:val="20"/>
              </w:rPr>
              <w:t xml:space="preserve"> </w:t>
            </w:r>
            <w:r w:rsidRPr="002D1B04">
              <w:rPr>
                <w:rFonts w:hint="eastAsia"/>
                <w:sz w:val="20"/>
                <w:szCs w:val="20"/>
              </w:rPr>
              <w:t>ЗАТО</w:t>
            </w:r>
            <w:r w:rsidRPr="002D1B04">
              <w:rPr>
                <w:sz w:val="20"/>
                <w:szCs w:val="20"/>
              </w:rPr>
              <w:t xml:space="preserve"> </w:t>
            </w:r>
            <w:r w:rsidRPr="002D1B04">
              <w:rPr>
                <w:rFonts w:hint="eastAsia"/>
                <w:sz w:val="20"/>
                <w:szCs w:val="20"/>
              </w:rPr>
              <w:t>Озерный</w:t>
            </w:r>
            <w:r w:rsidRPr="002D1B04">
              <w:rPr>
                <w:sz w:val="20"/>
                <w:szCs w:val="20"/>
              </w:rPr>
              <w:t xml:space="preserve"> </w:t>
            </w:r>
            <w:r w:rsidRPr="002D1B04">
              <w:rPr>
                <w:rFonts w:hint="eastAsia"/>
                <w:sz w:val="20"/>
                <w:szCs w:val="20"/>
              </w:rPr>
              <w:t>от</w:t>
            </w:r>
            <w:r w:rsidRPr="002D1B04">
              <w:rPr>
                <w:sz w:val="20"/>
                <w:szCs w:val="20"/>
              </w:rPr>
              <w:t xml:space="preserve"> 26.04.2017 </w:t>
            </w:r>
            <w:r w:rsidRPr="002D1B04">
              <w:rPr>
                <w:rFonts w:hint="eastAsia"/>
                <w:sz w:val="20"/>
                <w:szCs w:val="20"/>
              </w:rPr>
              <w:t>года</w:t>
            </w:r>
            <w:r w:rsidRPr="002D1B04">
              <w:rPr>
                <w:sz w:val="20"/>
                <w:szCs w:val="20"/>
              </w:rPr>
              <w:t xml:space="preserve"> </w:t>
            </w:r>
            <w:r w:rsidRPr="002D1B04">
              <w:rPr>
                <w:rFonts w:hint="eastAsia"/>
                <w:sz w:val="20"/>
                <w:szCs w:val="20"/>
              </w:rPr>
              <w:t>№</w:t>
            </w:r>
            <w:r w:rsidRPr="002D1B04">
              <w:rPr>
                <w:sz w:val="20"/>
                <w:szCs w:val="20"/>
              </w:rPr>
              <w:t xml:space="preserve">128 «Об утверждении </w:t>
            </w:r>
            <w:r w:rsidRPr="002D1B04">
              <w:rPr>
                <w:color w:val="2D2D2D"/>
                <w:spacing w:val="2"/>
                <w:sz w:val="20"/>
                <w:szCs w:val="20"/>
              </w:rPr>
              <w:t>Административного</w:t>
            </w:r>
          </w:p>
          <w:p w:rsidR="009C3C8F" w:rsidRPr="002D1B04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2D1B04">
              <w:rPr>
                <w:color w:val="2D2D2D"/>
                <w:spacing w:val="2"/>
                <w:sz w:val="20"/>
                <w:szCs w:val="20"/>
              </w:rPr>
              <w:t xml:space="preserve">регламента </w:t>
            </w:r>
            <w:proofErr w:type="gramStart"/>
            <w:r w:rsidRPr="002D1B04">
              <w:rPr>
                <w:color w:val="2D2D2D"/>
                <w:spacing w:val="2"/>
                <w:sz w:val="20"/>
                <w:szCs w:val="20"/>
              </w:rPr>
              <w:t>осуществления  муниципальной</w:t>
            </w:r>
            <w:proofErr w:type="gramEnd"/>
            <w:r w:rsidRPr="002D1B04">
              <w:rPr>
                <w:color w:val="2D2D2D"/>
                <w:spacing w:val="2"/>
                <w:sz w:val="20"/>
                <w:szCs w:val="20"/>
              </w:rPr>
              <w:t xml:space="preserve"> </w:t>
            </w:r>
          </w:p>
          <w:p w:rsidR="009C3C8F" w:rsidRPr="002D1B04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2D1B04">
              <w:rPr>
                <w:color w:val="2D2D2D"/>
                <w:spacing w:val="2"/>
                <w:sz w:val="20"/>
                <w:szCs w:val="20"/>
              </w:rPr>
              <w:t xml:space="preserve">функции «Муниципальный контроль </w:t>
            </w:r>
          </w:p>
          <w:p w:rsidR="009C3C8F" w:rsidRPr="002D1B04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2D1B04">
              <w:rPr>
                <w:color w:val="2D2D2D"/>
                <w:spacing w:val="2"/>
                <w:sz w:val="20"/>
                <w:szCs w:val="20"/>
              </w:rPr>
              <w:lastRenderedPageBreak/>
              <w:t xml:space="preserve">за соблюдением требований, установленных </w:t>
            </w:r>
          </w:p>
          <w:p w:rsidR="009C3C8F" w:rsidRPr="002D1B04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color w:val="2D2D2D"/>
                <w:spacing w:val="2"/>
                <w:sz w:val="20"/>
                <w:szCs w:val="20"/>
              </w:rPr>
            </w:pPr>
            <w:r w:rsidRPr="002D1B04">
              <w:rPr>
                <w:color w:val="2D2D2D"/>
                <w:spacing w:val="2"/>
                <w:sz w:val="20"/>
                <w:szCs w:val="20"/>
              </w:rPr>
              <w:t xml:space="preserve">муниципальными правовыми </w:t>
            </w:r>
            <w:proofErr w:type="gramStart"/>
            <w:r w:rsidRPr="002D1B04">
              <w:rPr>
                <w:color w:val="2D2D2D"/>
                <w:spacing w:val="2"/>
                <w:sz w:val="20"/>
                <w:szCs w:val="20"/>
              </w:rPr>
              <w:t>актами</w:t>
            </w:r>
            <w:proofErr w:type="gramEnd"/>
            <w:r w:rsidRPr="002D1B04">
              <w:rPr>
                <w:color w:val="2D2D2D"/>
                <w:spacing w:val="2"/>
                <w:sz w:val="20"/>
                <w:szCs w:val="20"/>
              </w:rPr>
              <w:t xml:space="preserve"> ЗАТО </w:t>
            </w:r>
          </w:p>
          <w:p w:rsidR="009C3C8F" w:rsidRPr="009E7280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 w:rsidRPr="002D1B04">
              <w:rPr>
                <w:rFonts w:ascii="Times New Roman" w:hAnsi="Times New Roman"/>
                <w:color w:val="2D2D2D"/>
                <w:spacing w:val="2"/>
                <w:sz w:val="20"/>
                <w:szCs w:val="20"/>
              </w:rPr>
              <w:t>Озерный Тверской области»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Юридические лица и индивидуальные предприниматели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  <w:tr w:rsidR="009C3C8F" w:rsidTr="004066A1">
        <w:trPr>
          <w:trHeight w:val="1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Pr="002D1B04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Озерный от 13.10.2017 №64 «Об утверждении Правил благоустройства территории ЗАТО Озерный Тверской области»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  <w:tr w:rsidR="009C3C8F" w:rsidTr="004066A1">
        <w:trPr>
          <w:trHeight w:val="1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shd w:val="clear" w:color="auto" w:fill="FFFFFF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Озерный от 28.03.2019 №20 «Об утверждении Положения «О порядке организации и проведения работ по ремонту и содержанию автомобильных дорог общего пользования местного значения ЗАТО Озерный Тверской области»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C8F" w:rsidRDefault="009C3C8F" w:rsidP="004066A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Оценивается в полном объеме</w:t>
            </w:r>
          </w:p>
        </w:tc>
      </w:tr>
    </w:tbl>
    <w:p w:rsidR="009C3C8F" w:rsidRDefault="009C3C8F" w:rsidP="009C3C8F"/>
    <w:p w:rsidR="009C3C8F" w:rsidRDefault="009C3C8F" w:rsidP="009C3C8F"/>
    <w:p w:rsidR="009C3C8F" w:rsidRDefault="009C3C8F" w:rsidP="009C3C8F"/>
    <w:p w:rsidR="009C3C8F" w:rsidRDefault="009C3C8F" w:rsidP="009C3C8F"/>
    <w:p w:rsidR="009C3C8F" w:rsidRDefault="009C3C8F" w:rsidP="009C3C8F"/>
    <w:p w:rsidR="009C3C8F" w:rsidRDefault="009C3C8F" w:rsidP="009C3C8F"/>
    <w:p w:rsidR="009C3C8F" w:rsidRDefault="009C3C8F" w:rsidP="009C3C8F"/>
    <w:p w:rsidR="007C3244" w:rsidRDefault="007C3244">
      <w:bookmarkStart w:id="0" w:name="_GoBack"/>
      <w:bookmarkEnd w:id="0"/>
    </w:p>
    <w:sectPr w:rsidR="007C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8F"/>
    <w:rsid w:val="007C3244"/>
    <w:rsid w:val="009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02F0-9A4F-4F87-81C3-2368EF6A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C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">
    <w:name w:val="Normal (Web)"/>
    <w:basedOn w:val="a"/>
    <w:rsid w:val="009C3C8F"/>
    <w:pPr>
      <w:spacing w:before="100" w:after="119"/>
    </w:pPr>
  </w:style>
  <w:style w:type="paragraph" w:customStyle="1" w:styleId="a3">
    <w:name w:val="Нормальный (таблица)"/>
    <w:basedOn w:val="a"/>
    <w:rsid w:val="009C3C8F"/>
    <w:pPr>
      <w:widowControl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2020-02-20T09:12:00Z</dcterms:created>
  <dcterms:modified xsi:type="dcterms:W3CDTF">2020-02-20T09:13:00Z</dcterms:modified>
</cp:coreProperties>
</file>